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27" w:rsidRDefault="005E00D1" w:rsidP="000C4127">
      <w:pPr>
        <w:pStyle w:val="a5"/>
        <w:spacing w:line="240" w:lineRule="atLeast"/>
      </w:pPr>
      <w:r>
        <w:t>Двадцать третье</w:t>
      </w:r>
      <w:r w:rsidR="000C4127">
        <w:t xml:space="preserve">  заседание Совета Алгайского муниципального образования Новоузенского муниципального района Саратовской области шестого созыва</w:t>
      </w:r>
    </w:p>
    <w:p w:rsidR="000C4127" w:rsidRDefault="000C4127" w:rsidP="000C4127">
      <w:pPr>
        <w:pStyle w:val="a5"/>
        <w:spacing w:line="240" w:lineRule="atLeast"/>
        <w:jc w:val="right"/>
        <w:rPr>
          <w:i/>
          <w:u w:val="single"/>
        </w:rPr>
      </w:pPr>
    </w:p>
    <w:p w:rsidR="000C4127" w:rsidRDefault="000C4127" w:rsidP="000C4127">
      <w:pPr>
        <w:pStyle w:val="1"/>
        <w:spacing w:line="240" w:lineRule="atLeast"/>
      </w:pPr>
      <w:r>
        <w:t>РЕШЕНИЕ</w:t>
      </w:r>
    </w:p>
    <w:p w:rsidR="000C4127" w:rsidRDefault="000C4127" w:rsidP="000C4127">
      <w:pPr>
        <w:rPr>
          <w:lang w:eastAsia="zh-CN"/>
        </w:rPr>
      </w:pPr>
    </w:p>
    <w:p w:rsidR="000C4127" w:rsidRDefault="005E00D1" w:rsidP="000C4127">
      <w:pPr>
        <w:spacing w:line="24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 31 октября 2024 года       № 78</w:t>
      </w:r>
    </w:p>
    <w:p w:rsidR="000C4127" w:rsidRDefault="000C4127" w:rsidP="000C4127">
      <w:pPr>
        <w:spacing w:line="240" w:lineRule="atLeast"/>
        <w:rPr>
          <w:rFonts w:ascii="Times New Roman" w:hAnsi="Times New Roman"/>
          <w:b/>
        </w:rPr>
      </w:pPr>
    </w:p>
    <w:p w:rsidR="000C4127" w:rsidRDefault="000C4127" w:rsidP="000C4127">
      <w:pPr>
        <w:tabs>
          <w:tab w:val="left" w:pos="-3600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Алгайского муниципального образования Новоузенского муниципального района Саратовской области от «28» декабря 2023 г. №  35 «О бюджете Алгайского муниципального образования Новоузенского муниципального района Саратовской области на 2024 год»</w:t>
      </w:r>
    </w:p>
    <w:p w:rsidR="000C4127" w:rsidRDefault="000C4127" w:rsidP="000C4127">
      <w:pPr>
        <w:tabs>
          <w:tab w:val="left" w:pos="-3600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C4127" w:rsidRDefault="000C4127" w:rsidP="000C4127">
      <w:pPr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Руководствуясь Бюджетным Кодексом Российской Федерации, Уставом Алгайского муниципального образования, Совет Алгайского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0C4127" w:rsidRDefault="000C4127" w:rsidP="000C4127">
      <w:pPr>
        <w:pStyle w:val="a3"/>
        <w:ind w:right="-2" w:firstLine="0"/>
      </w:pPr>
      <w:r>
        <w:tab/>
        <w:t>Внести в решение Алгайского муниципального образования Новоузенского муниципального района от «28» декабря 2023 г. № 35 «О бюджете Алгайского муниципального образования Новоузенского муниципального района Саратовской области на 2024 год» следующие изменения:</w:t>
      </w:r>
    </w:p>
    <w:p w:rsidR="000C4127" w:rsidRDefault="000C4127" w:rsidP="000C4127">
      <w:pPr>
        <w:pStyle w:val="a3"/>
        <w:ind w:right="-2" w:firstLine="0"/>
      </w:pPr>
    </w:p>
    <w:p w:rsidR="000C4127" w:rsidRDefault="000C4127" w:rsidP="000C4127">
      <w:pPr>
        <w:pStyle w:val="a3"/>
        <w:ind w:firstLine="0"/>
      </w:pPr>
      <w:r>
        <w:t xml:space="preserve">     1. Приложение 2 изложить в новой редакции (прилагается);</w:t>
      </w:r>
    </w:p>
    <w:p w:rsidR="000C4127" w:rsidRDefault="000C4127" w:rsidP="000C4127">
      <w:pPr>
        <w:pStyle w:val="a3"/>
        <w:ind w:firstLine="0"/>
      </w:pPr>
      <w:r>
        <w:t xml:space="preserve">     2. Приложение 3 изложить в новой редакции (прилагается);</w:t>
      </w:r>
    </w:p>
    <w:p w:rsidR="000C4127" w:rsidRDefault="000C4127" w:rsidP="000C4127">
      <w:pPr>
        <w:pStyle w:val="a3"/>
        <w:ind w:firstLine="0"/>
      </w:pPr>
      <w:r>
        <w:t xml:space="preserve">     3. Приложение 4 изложить в новой редакции (прилагается).</w:t>
      </w:r>
    </w:p>
    <w:p w:rsidR="000C4127" w:rsidRDefault="000C4127" w:rsidP="000C4127">
      <w:pPr>
        <w:pStyle w:val="a3"/>
        <w:ind w:firstLine="0"/>
      </w:pPr>
    </w:p>
    <w:p w:rsidR="000C4127" w:rsidRPr="00216087" w:rsidRDefault="000C4127" w:rsidP="000C412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Pr="009D6975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</w:t>
      </w:r>
      <w:r w:rsidRPr="009D6975">
        <w:rPr>
          <w:rFonts w:ascii="Times New Roman" w:hAnsi="Times New Roman" w:cs="Times New Roman"/>
          <w:sz w:val="28"/>
          <w:szCs w:val="28"/>
        </w:rPr>
        <w:t>опубликования (обнародования)</w:t>
      </w:r>
    </w:p>
    <w:p w:rsidR="000C4127" w:rsidRDefault="000C4127" w:rsidP="000C4127">
      <w:pPr>
        <w:pStyle w:val="a4"/>
        <w:ind w:left="0"/>
        <w:rPr>
          <w:rFonts w:ascii="Times New Roman" w:hAnsi="Times New Roman" w:cs="Times New Roman"/>
          <w:sz w:val="16"/>
          <w:szCs w:val="16"/>
        </w:rPr>
      </w:pPr>
    </w:p>
    <w:p w:rsidR="000C4127" w:rsidRDefault="000C4127" w:rsidP="000C4127">
      <w:pPr>
        <w:pStyle w:val="a4"/>
        <w:ind w:left="0"/>
        <w:rPr>
          <w:rFonts w:ascii="Times New Roman" w:hAnsi="Times New Roman" w:cs="Times New Roman"/>
          <w:sz w:val="16"/>
          <w:szCs w:val="16"/>
        </w:rPr>
      </w:pPr>
    </w:p>
    <w:p w:rsidR="000C4127" w:rsidRDefault="000C4127" w:rsidP="000C4127">
      <w:pPr>
        <w:pStyle w:val="a4"/>
        <w:ind w:left="0"/>
        <w:rPr>
          <w:rFonts w:ascii="Times New Roman" w:hAnsi="Times New Roman" w:cs="Times New Roman"/>
          <w:sz w:val="16"/>
          <w:szCs w:val="16"/>
        </w:rPr>
      </w:pPr>
    </w:p>
    <w:p w:rsidR="000C4127" w:rsidRDefault="000C4127" w:rsidP="000C4127">
      <w:pPr>
        <w:pStyle w:val="a4"/>
        <w:ind w:left="0"/>
        <w:rPr>
          <w:rFonts w:ascii="Times New Roman" w:hAnsi="Times New Roman" w:cs="Times New Roman"/>
          <w:sz w:val="16"/>
          <w:szCs w:val="16"/>
        </w:rPr>
      </w:pPr>
    </w:p>
    <w:p w:rsidR="000C4127" w:rsidRDefault="000C4127" w:rsidP="000C4127">
      <w:pPr>
        <w:pStyle w:val="a4"/>
        <w:ind w:left="0"/>
        <w:rPr>
          <w:rFonts w:ascii="Times New Roman" w:hAnsi="Times New Roman" w:cs="Times New Roman"/>
          <w:sz w:val="16"/>
          <w:szCs w:val="16"/>
        </w:rPr>
      </w:pPr>
    </w:p>
    <w:p w:rsidR="000C4127" w:rsidRDefault="000C4127" w:rsidP="000C4127">
      <w:pPr>
        <w:pStyle w:val="a4"/>
        <w:ind w:left="0"/>
        <w:rPr>
          <w:rFonts w:ascii="Times New Roman" w:hAnsi="Times New Roman" w:cs="Times New Roman"/>
          <w:sz w:val="16"/>
          <w:szCs w:val="16"/>
        </w:rPr>
      </w:pPr>
    </w:p>
    <w:p w:rsidR="000C4127" w:rsidRDefault="000C4127" w:rsidP="000C4127">
      <w:pPr>
        <w:pStyle w:val="a4"/>
        <w:ind w:left="0"/>
        <w:rPr>
          <w:rFonts w:ascii="Times New Roman" w:hAnsi="Times New Roman" w:cs="Times New Roman"/>
          <w:sz w:val="16"/>
          <w:szCs w:val="16"/>
        </w:rPr>
      </w:pPr>
    </w:p>
    <w:p w:rsidR="000C4127" w:rsidRDefault="000C4127" w:rsidP="000C4127">
      <w:pPr>
        <w:pStyle w:val="a4"/>
        <w:ind w:left="0"/>
        <w:rPr>
          <w:rFonts w:ascii="Times New Roman" w:hAnsi="Times New Roman" w:cs="Times New Roman"/>
          <w:sz w:val="16"/>
          <w:szCs w:val="16"/>
        </w:rPr>
      </w:pPr>
    </w:p>
    <w:p w:rsidR="000C4127" w:rsidRPr="00842EA6" w:rsidRDefault="000C4127" w:rsidP="000C4127">
      <w:pPr>
        <w:pStyle w:val="a4"/>
        <w:ind w:left="0"/>
        <w:rPr>
          <w:rFonts w:ascii="Times New Roman" w:hAnsi="Times New Roman" w:cs="Times New Roman"/>
          <w:sz w:val="16"/>
          <w:szCs w:val="16"/>
        </w:rPr>
      </w:pPr>
    </w:p>
    <w:p w:rsidR="000C4127" w:rsidRPr="00842EA6" w:rsidRDefault="000C4127" w:rsidP="000C412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842EA6">
        <w:rPr>
          <w:rFonts w:ascii="Times New Roman" w:hAnsi="Times New Roman" w:cs="Times New Roman"/>
          <w:sz w:val="28"/>
          <w:szCs w:val="28"/>
        </w:rPr>
        <w:t xml:space="preserve">   Глава Алгайского </w:t>
      </w:r>
    </w:p>
    <w:p w:rsidR="000C4127" w:rsidRPr="00842EA6" w:rsidRDefault="000C4127" w:rsidP="000C4127">
      <w:pPr>
        <w:pStyle w:val="a4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842EA6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4127" w:rsidRDefault="000C4127" w:rsidP="000C4127"/>
    <w:p w:rsidR="00AC155E" w:rsidRDefault="00AC155E" w:rsidP="000C4127"/>
    <w:p w:rsidR="00AC155E" w:rsidRDefault="00AC155E" w:rsidP="000C4127"/>
    <w:tbl>
      <w:tblPr>
        <w:tblW w:w="9864" w:type="dxa"/>
        <w:tblInd w:w="93" w:type="dxa"/>
        <w:tblLook w:val="04A0"/>
      </w:tblPr>
      <w:tblGrid>
        <w:gridCol w:w="1858"/>
        <w:gridCol w:w="272"/>
        <w:gridCol w:w="267"/>
        <w:gridCol w:w="267"/>
        <w:gridCol w:w="267"/>
        <w:gridCol w:w="267"/>
        <w:gridCol w:w="267"/>
        <w:gridCol w:w="267"/>
        <w:gridCol w:w="267"/>
        <w:gridCol w:w="654"/>
        <w:gridCol w:w="855"/>
        <w:gridCol w:w="845"/>
        <w:gridCol w:w="1459"/>
        <w:gridCol w:w="1072"/>
        <w:gridCol w:w="980"/>
      </w:tblGrid>
      <w:tr w:rsidR="00AC155E" w:rsidRPr="00AC155E" w:rsidTr="00AC155E">
        <w:trPr>
          <w:trHeight w:val="105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155E">
              <w:rPr>
                <w:rFonts w:ascii="Times New Roman" w:eastAsia="Times New Roman" w:hAnsi="Times New Roman" w:cs="Times New Roman"/>
              </w:rPr>
              <w:t>Приложение 2 к решению Совета Алгайского муниц</w:t>
            </w:r>
            <w:r w:rsidR="00D52145">
              <w:rPr>
                <w:rFonts w:ascii="Times New Roman" w:eastAsia="Times New Roman" w:hAnsi="Times New Roman" w:cs="Times New Roman"/>
              </w:rPr>
              <w:t>ипального образования от 31.10.</w:t>
            </w:r>
            <w:r w:rsidRPr="00AC155E">
              <w:rPr>
                <w:rFonts w:ascii="Times New Roman" w:eastAsia="Times New Roman" w:hAnsi="Times New Roman" w:cs="Times New Roman"/>
              </w:rPr>
              <w:t xml:space="preserve">2024 г. № </w:t>
            </w:r>
            <w:r w:rsidR="00D52145">
              <w:rPr>
                <w:rFonts w:ascii="Times New Roman" w:eastAsia="Times New Roman" w:hAnsi="Times New Roman" w:cs="Times New Roman"/>
              </w:rPr>
              <w:t>78</w:t>
            </w:r>
          </w:p>
        </w:tc>
      </w:tr>
      <w:tr w:rsidR="00AC155E" w:rsidRPr="00AC155E" w:rsidTr="00AC155E">
        <w:trPr>
          <w:trHeight w:val="16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C155E" w:rsidRPr="00AC155E" w:rsidTr="00AC155E">
        <w:trPr>
          <w:trHeight w:val="795"/>
        </w:trPr>
        <w:tc>
          <w:tcPr>
            <w:tcW w:w="98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Алгайского муниципального образования Новоузенского муниципального района на 2024 год</w:t>
            </w:r>
          </w:p>
        </w:tc>
      </w:tr>
      <w:tr w:rsidR="00AC155E" w:rsidRPr="00AC155E" w:rsidTr="00AC155E">
        <w:trPr>
          <w:trHeight w:val="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155E" w:rsidRPr="00AC155E" w:rsidTr="00AC155E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55E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рублей)</w:t>
            </w:r>
          </w:p>
        </w:tc>
      </w:tr>
      <w:tr w:rsidR="00AC155E" w:rsidRPr="00AC155E" w:rsidTr="00AC155E">
        <w:trPr>
          <w:trHeight w:val="8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AC15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AC155E" w:rsidRPr="00AC155E" w:rsidTr="00AC155E">
        <w:trPr>
          <w:trHeight w:val="2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15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AC155E" w:rsidRPr="00AC155E" w:rsidTr="00AC155E">
        <w:trPr>
          <w:trHeight w:val="19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Алгайского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14869,6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4104,5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1076,5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Выполнение функций органами муниципальной власти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1076,5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представительного органа власти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91 1 00 00000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1076,5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деятельности Председателя Совета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91 1 00 01200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1076,5</w:t>
            </w:r>
          </w:p>
        </w:tc>
      </w:tr>
      <w:tr w:rsidR="00AC155E" w:rsidRPr="00AC155E" w:rsidTr="00AC155E">
        <w:trPr>
          <w:trHeight w:val="91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91 1 00 01200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1076,5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91 1 00 01200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1076,5</w:t>
            </w:r>
          </w:p>
        </w:tc>
      </w:tr>
      <w:tr w:rsidR="00AC155E" w:rsidRPr="00AC155E" w:rsidTr="00AC155E">
        <w:trPr>
          <w:trHeight w:val="690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1523,8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Выполнение функций органами муниципальной власти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1523,8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органов исполнительной власти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1523,8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функций аппарата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1225,7</w:t>
            </w:r>
          </w:p>
        </w:tc>
      </w:tr>
      <w:tr w:rsidR="00AC155E" w:rsidRPr="00AC155E" w:rsidTr="00AC155E">
        <w:trPr>
          <w:trHeight w:val="91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1127,9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1127,9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97,8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97,8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298,1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298,1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298,1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Средства резервного фонда администраций муниципальных образований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99 4 00 08810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99 4 00 08810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99 4 00 08810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1503,2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Осуществление переданных полномочий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90 0 00 00000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1275,0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Осуществление переданных полномочий из бюджета Саратовской области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90 2 00 00000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1275,0</w:t>
            </w:r>
          </w:p>
        </w:tc>
      </w:tr>
      <w:tr w:rsidR="00AC155E" w:rsidRPr="00AC155E" w:rsidTr="00AC155E">
        <w:trPr>
          <w:trHeight w:val="1140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Реализация инициативных проектов ("Организация освещения улиц Ленина, Центральная, Вокзальная и Садовая в поселке Алгайский Алгайского муниципального образования Новоузенского муниципального района Саратовской области")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90 2 00 72102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1275,0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90 2 00 72102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1275,0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90 2 00 72102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1275,0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228,2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228,2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Уплата взносов муниципального образования в общественные организации, фонды, ассоциации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99 3 00 08530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3,2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99 3 00 08530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3,2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99 3 00 08530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3,2</w:t>
            </w:r>
          </w:p>
        </w:tc>
      </w:tr>
      <w:tr w:rsidR="00AC155E" w:rsidRPr="00AC155E" w:rsidTr="00AC155E">
        <w:trPr>
          <w:trHeight w:val="13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Реализация инициативных проектов за счет средств местного бюджета за исключением инициативных платежей ("Организация освещения улиц Ленина, Центральная, Вокзальная и Садовая в поселке Алгайский Алгайского муниципального образования Новоузенского муниципального района Саратовской области")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S2172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165,0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S2172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165,0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S2172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165,0</w:t>
            </w:r>
          </w:p>
        </w:tc>
      </w:tr>
      <w:tr w:rsidR="00AC155E" w:rsidRPr="00AC155E" w:rsidTr="00AC155E">
        <w:trPr>
          <w:trHeight w:val="13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("Организация освещения улиц Ленина, Центральная, Вокзальная и Садовая в поселке Алгайский Алгайского муниципального образования Новоузенского муниципального района Саратовской области")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S2182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45,0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S2182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45,0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S2182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45,0</w:t>
            </w:r>
          </w:p>
        </w:tc>
      </w:tr>
      <w:tr w:rsidR="00AC155E" w:rsidRPr="00AC155E" w:rsidTr="00AC155E">
        <w:trPr>
          <w:trHeight w:val="1590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("Организация освещения улиц Ленина, Центральная, Вокзальная и Садовая в поселке Алгайский Алгайского муниципального образования Новоузенского муниципального района Саратовской области")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S2192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S2192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S2192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347,5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347,5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Осуществление переданных полномочий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90 0 00 00000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347,5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Осуществление переданных полномочий из федерального бюджета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90 1 00 00000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347,5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90 1 00 51180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347,5</w:t>
            </w:r>
          </w:p>
        </w:tc>
      </w:tr>
      <w:tr w:rsidR="00AC155E" w:rsidRPr="00AC155E" w:rsidTr="00AC155E">
        <w:trPr>
          <w:trHeight w:val="91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90 1 00 51180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301,1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90 1 00 51180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301,1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90 1 00 51180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46,4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90 1 00 51180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46,4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AC155E" w:rsidRPr="00AC155E" w:rsidTr="00AC155E">
        <w:trPr>
          <w:trHeight w:val="690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Прочие мероприятия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99 3 00 09990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99 3 00 09990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99 3 00 09990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8863,0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Водное хозяйство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Обеспечение водоснабжением населенных пунктов Новоузенского муниципального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99 3 00 08910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99 3 00 08910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99 3 00 08910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8848,0</w:t>
            </w:r>
          </w:p>
        </w:tc>
      </w:tr>
      <w:tr w:rsidR="00AC155E" w:rsidRPr="00AC155E" w:rsidTr="00AC155E">
        <w:trPr>
          <w:trHeight w:val="13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«Ремонт, содержание автомобильных дорог местного значения и повышение безопасности дорожного движения в </w:t>
            </w:r>
            <w:proofErr w:type="spellStart"/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Алгайском</w:t>
            </w:r>
            <w:proofErr w:type="spellEnd"/>
            <w:r w:rsidRPr="00AC155E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муниципальном образовании Новоузенского муниципального района Саратовской области на 2022-2024 годы"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8848,0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Подпрограмма 1 "Ремонт автомобильных дорог местного значения"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76 1 00 00000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7632,0</w:t>
            </w:r>
          </w:p>
        </w:tc>
      </w:tr>
      <w:tr w:rsidR="00AC155E" w:rsidRPr="00AC155E" w:rsidTr="00AC155E">
        <w:trPr>
          <w:trHeight w:val="690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Мероприятие 1. Капитальный ремонт и ремонт автомобильных дорог общего пользования местного значения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76 1 01 00000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7632,0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Ремонт автомобильных дорог местного значения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76 1 01 09400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2436,0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76 1 01 09400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2436,0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76 1 01 09400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2436,0</w:t>
            </w:r>
          </w:p>
        </w:tc>
      </w:tr>
      <w:tr w:rsidR="00AC155E" w:rsidRPr="00AC155E" w:rsidTr="00AC155E">
        <w:trPr>
          <w:trHeight w:val="690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Экспертиза сметной документации на ремонт муниципальных автомобильных дорог местного значения общего пользования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76 1 01 09910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76 1 01 09910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76 1 01 09910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AC155E" w:rsidRPr="00AC155E" w:rsidTr="00AC155E">
        <w:trPr>
          <w:trHeight w:val="690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Проведение строительного контроля при осуществлении ремонта муниципальных автомобильных дорог местного значения общего пользования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76 1 01 09920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250,0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76 1 01 09920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250,0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76 1 01 09920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250,0</w:t>
            </w:r>
          </w:p>
        </w:tc>
      </w:tr>
      <w:tr w:rsidR="00AC155E" w:rsidRPr="00AC155E" w:rsidTr="00AC155E">
        <w:trPr>
          <w:trHeight w:val="91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1 01 7193D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4896,0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1 01 7193D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4896,0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1 01 7193D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4896,0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Подпрограмма 2 "Содержание автомобильных дорог местного значения"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76 2 00 00000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1189,5</w:t>
            </w:r>
          </w:p>
        </w:tc>
      </w:tr>
      <w:tr w:rsidR="00AC155E" w:rsidRPr="00AC155E" w:rsidTr="00AC155E">
        <w:trPr>
          <w:trHeight w:val="1140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Мероприятие 1 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76 2 01 00000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81,9</w:t>
            </w:r>
          </w:p>
        </w:tc>
      </w:tr>
      <w:tr w:rsidR="00AC155E" w:rsidRPr="00AC155E" w:rsidTr="00AC155E">
        <w:trPr>
          <w:trHeight w:val="1140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 xml:space="preserve"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</w:t>
            </w:r>
            <w:r w:rsidRPr="00AC15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муниципального дорожного фонда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76 2 01 21400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81,9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76 2 01 21400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81,9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76 2 01 21400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81,9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Мероприятие 2 "Зимнее и летнее содержание автомобильных дорог местного значения"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76 2 02 00000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1107,6</w:t>
            </w:r>
          </w:p>
        </w:tc>
      </w:tr>
      <w:tr w:rsidR="00AC155E" w:rsidRPr="00AC155E" w:rsidTr="00AC155E">
        <w:trPr>
          <w:trHeight w:val="690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Содержание автомобильных дорог общего пользования местного значения, относящихся к муниципальной собственности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76 2 02 09410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607,6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76 2 02 09410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607,6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76 2 02 09410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607,6</w:t>
            </w:r>
          </w:p>
        </w:tc>
      </w:tr>
      <w:tr w:rsidR="00AC155E" w:rsidRPr="00AC155E" w:rsidTr="00AC155E">
        <w:trPr>
          <w:trHeight w:val="91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Осуществление иных мероприятий, направленных на улучшение технических характеристик автомобильных дорог общего пользования местного значения, в том числе дорожных сооружений на них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76 2 02 09800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500,0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76 2 02 09800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500,0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76 2 02 09800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500,0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Подпрограмма 3 "Повышение безопасности дорожного движения"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26,5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Разработка проекта организации дорожного движения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76 3 00 09850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26,5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76 3 00 09850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26,5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76 3 00 09850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26,5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1539,6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1539,6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1539,6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1539,6</w:t>
            </w:r>
          </w:p>
        </w:tc>
      </w:tr>
      <w:tr w:rsidR="00AC155E" w:rsidRPr="00AC155E" w:rsidTr="00AC155E">
        <w:trPr>
          <w:trHeight w:val="25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99 3 00 08700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1539,6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99 3 00 08700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1539,6</w:t>
            </w:r>
          </w:p>
        </w:tc>
      </w:tr>
      <w:tr w:rsidR="00AC155E" w:rsidRPr="00AC155E" w:rsidTr="00AC155E">
        <w:trPr>
          <w:trHeight w:val="465"/>
        </w:trPr>
        <w:tc>
          <w:tcPr>
            <w:tcW w:w="3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99 3 00 08700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sz w:val="18"/>
                <w:szCs w:val="18"/>
              </w:rPr>
              <w:t>1539,6</w:t>
            </w:r>
          </w:p>
        </w:tc>
      </w:tr>
      <w:tr w:rsidR="00AC155E" w:rsidRPr="00AC155E" w:rsidTr="00AC155E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15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14 869,6</w:t>
            </w:r>
          </w:p>
        </w:tc>
      </w:tr>
      <w:tr w:rsidR="00AC155E" w:rsidRPr="00AC155E" w:rsidTr="00AC155E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55E" w:rsidRPr="00AC155E" w:rsidRDefault="00AC155E" w:rsidP="00AC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C155E" w:rsidRDefault="00AC155E" w:rsidP="000C4127"/>
    <w:p w:rsidR="001C3EFC" w:rsidRDefault="001C3EFC"/>
    <w:p w:rsidR="001C3EFC" w:rsidRDefault="001C3EFC"/>
    <w:p w:rsidR="001C3EFC" w:rsidRDefault="001C3EFC"/>
    <w:tbl>
      <w:tblPr>
        <w:tblW w:w="10284" w:type="dxa"/>
        <w:tblInd w:w="-318" w:type="dxa"/>
        <w:tblLook w:val="04A0"/>
      </w:tblPr>
      <w:tblGrid>
        <w:gridCol w:w="222"/>
        <w:gridCol w:w="2890"/>
        <w:gridCol w:w="272"/>
        <w:gridCol w:w="272"/>
        <w:gridCol w:w="272"/>
        <w:gridCol w:w="272"/>
        <w:gridCol w:w="479"/>
        <w:gridCol w:w="272"/>
        <w:gridCol w:w="619"/>
        <w:gridCol w:w="236"/>
        <w:gridCol w:w="609"/>
        <w:gridCol w:w="236"/>
        <w:gridCol w:w="1011"/>
        <w:gridCol w:w="236"/>
        <w:gridCol w:w="836"/>
        <w:gridCol w:w="236"/>
        <w:gridCol w:w="1078"/>
        <w:gridCol w:w="236"/>
      </w:tblGrid>
      <w:tr w:rsidR="001C3EFC" w:rsidRPr="001C3EFC" w:rsidTr="00221D2D">
        <w:trPr>
          <w:trHeight w:val="13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3EFC">
              <w:rPr>
                <w:rFonts w:ascii="Times New Roman" w:eastAsia="Times New Roman" w:hAnsi="Times New Roman" w:cs="Times New Roman"/>
              </w:rPr>
              <w:t>Приложение 3 к решению Совета Алгайского муници</w:t>
            </w:r>
            <w:r w:rsidR="00E70062">
              <w:rPr>
                <w:rFonts w:ascii="Times New Roman" w:eastAsia="Times New Roman" w:hAnsi="Times New Roman" w:cs="Times New Roman"/>
              </w:rPr>
              <w:t>пального образования от 31.10.</w:t>
            </w:r>
            <w:r w:rsidRPr="001C3EFC">
              <w:rPr>
                <w:rFonts w:ascii="Times New Roman" w:eastAsia="Times New Roman" w:hAnsi="Times New Roman" w:cs="Times New Roman"/>
              </w:rPr>
              <w:t xml:space="preserve">2024 г. № </w:t>
            </w:r>
            <w:r w:rsidR="00E70062">
              <w:rPr>
                <w:rFonts w:ascii="Times New Roman" w:eastAsia="Times New Roman" w:hAnsi="Times New Roman" w:cs="Times New Roman"/>
              </w:rPr>
              <w:t>78</w:t>
            </w:r>
          </w:p>
        </w:tc>
      </w:tr>
      <w:tr w:rsidR="001C3EFC" w:rsidRPr="001C3EFC" w:rsidTr="00221D2D">
        <w:trPr>
          <w:gridAfter w:val="1"/>
          <w:wAfter w:w="236" w:type="dxa"/>
          <w:trHeight w:val="60"/>
        </w:trPr>
        <w:tc>
          <w:tcPr>
            <w:tcW w:w="100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1C3EFC" w:rsidRPr="001C3EFC" w:rsidTr="00221D2D">
        <w:trPr>
          <w:gridAfter w:val="1"/>
          <w:wAfter w:w="236" w:type="dxa"/>
          <w:trHeight w:val="1590"/>
        </w:trPr>
        <w:tc>
          <w:tcPr>
            <w:tcW w:w="100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3EFC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на 2024 год бюджетных ассигнований по разделам, подразделам, целевым статьям (муниципальным программам Алгайского муниципального образования Новоузенского муниципального района и </w:t>
            </w:r>
            <w:proofErr w:type="spellStart"/>
            <w:r w:rsidRPr="001C3EFC">
              <w:rPr>
                <w:rFonts w:ascii="Times New Roman" w:eastAsia="Times New Roman" w:hAnsi="Times New Roman" w:cs="Times New Roman"/>
                <w:b/>
                <w:bCs/>
              </w:rPr>
              <w:t>непрограммным</w:t>
            </w:r>
            <w:proofErr w:type="spellEnd"/>
            <w:r w:rsidRPr="001C3EFC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направлениям деятельности), группам и подгруппам </w:t>
            </w:r>
            <w:proofErr w:type="gramStart"/>
            <w:r w:rsidRPr="001C3EFC">
              <w:rPr>
                <w:rFonts w:ascii="Times New Roman" w:eastAsia="Times New Roman" w:hAnsi="Times New Roman" w:cs="Times New Roman"/>
                <w:b/>
                <w:bCs/>
              </w:rPr>
              <w:t>видов расходов классификации расходов бюджета</w:t>
            </w:r>
            <w:proofErr w:type="gramEnd"/>
            <w:r w:rsidRPr="001C3EFC">
              <w:rPr>
                <w:rFonts w:ascii="Times New Roman" w:eastAsia="Times New Roman" w:hAnsi="Times New Roman" w:cs="Times New Roman"/>
                <w:b/>
                <w:bCs/>
              </w:rPr>
              <w:t xml:space="preserve"> Алгайского муниципального образования Новоузенского муниципального района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100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1C3EFC" w:rsidRPr="001C3EFC" w:rsidTr="00221D2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EFC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рублей)</w:t>
            </w:r>
          </w:p>
        </w:tc>
      </w:tr>
      <w:tr w:rsidR="001C3EFC" w:rsidRPr="001C3EFC" w:rsidTr="00221D2D">
        <w:trPr>
          <w:trHeight w:val="8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C3E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1C3EFC" w:rsidRPr="001C3EFC" w:rsidTr="00221D2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1C3EFC" w:rsidRPr="001C3EFC" w:rsidTr="00221D2D">
        <w:trPr>
          <w:trHeight w:val="1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4104,5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1076,5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представительного органа власти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9110000000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1076,5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представительного органа власти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9110000000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1076,5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деятельности Председателя Совета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9110001200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1076,5</w:t>
            </w:r>
          </w:p>
        </w:tc>
      </w:tr>
      <w:tr w:rsidR="001C3EFC" w:rsidRPr="001C3EFC" w:rsidTr="00221D2D">
        <w:trPr>
          <w:gridAfter w:val="1"/>
          <w:wAfter w:w="236" w:type="dxa"/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9110001200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1076,5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9110001200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1076,5</w:t>
            </w:r>
          </w:p>
        </w:tc>
      </w:tr>
      <w:tr w:rsidR="001C3EFC" w:rsidRPr="001C3EFC" w:rsidTr="00221D2D">
        <w:trPr>
          <w:gridAfter w:val="1"/>
          <w:wAfter w:w="236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1523,8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органов исполнительной власти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9130000000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1523,8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органов исполнительной власти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9130000000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1523,8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функций аппарата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9130002200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1225,7</w:t>
            </w:r>
          </w:p>
        </w:tc>
      </w:tr>
      <w:tr w:rsidR="001C3EFC" w:rsidRPr="001C3EFC" w:rsidTr="00221D2D">
        <w:trPr>
          <w:gridAfter w:val="1"/>
          <w:wAfter w:w="236" w:type="dxa"/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9130002200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1127,9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9130002200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1127,9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9130002200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97,8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9130002200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97,8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9130006100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298,1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9130006100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298,1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9130006100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298,1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9940000000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9940000000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Средства резервного фонда администраций муниципальных образований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9940008810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9940008810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9940008810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1503,2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Осуществление переданных полномочий из бюджета Саратовской области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9020000000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1275,0</w:t>
            </w:r>
          </w:p>
        </w:tc>
      </w:tr>
      <w:tr w:rsidR="001C3EFC" w:rsidRPr="001C3EFC" w:rsidTr="00221D2D">
        <w:trPr>
          <w:gridAfter w:val="1"/>
          <w:wAfter w:w="236" w:type="dxa"/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Реализация инициативных проектов ("Организация освещения улиц Ленина, Центральная, Вокзальная и Садовая в поселке Алгайский Алгайского муниципального образования Новоузенского муниципального района Саратовской области")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9020072102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1275,0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9020072102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1275,0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9020072102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1275,0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228,2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3,2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Уплата взносов муниципального образования в общественные организации, фонды, ассоциации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9930008530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3,2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9930008530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3,2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9930008530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3,2</w:t>
            </w:r>
          </w:p>
        </w:tc>
      </w:tr>
      <w:tr w:rsidR="001C3EFC" w:rsidRPr="001C3EFC" w:rsidTr="00221D2D">
        <w:trPr>
          <w:gridAfter w:val="1"/>
          <w:wAfter w:w="236" w:type="dxa"/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Реализация инициативных проектов за счет средств местного бюджета за исключением инициативных платежей ("Организация освещения улиц Ленина, Центральная, Вокзальная и Садовая в поселке Алгайский Алгайского муниципального образования Новоузенского муниципального района Саратовской области")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99300S2172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165,0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99300S2172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165,0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99300S2172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165,0</w:t>
            </w:r>
          </w:p>
        </w:tc>
      </w:tr>
      <w:tr w:rsidR="001C3EFC" w:rsidRPr="001C3EFC" w:rsidTr="00221D2D">
        <w:trPr>
          <w:gridAfter w:val="1"/>
          <w:wAfter w:w="236" w:type="dxa"/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("Организация освещения улиц Ленина, Центральная, Вокзальная и Садовая в поселке Алгайский Алгайского муниципального образования Новоузенского муниципального района Саратовской области")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99300S2182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45,0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99300S2182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45,0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99300S2182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45,0</w:t>
            </w:r>
          </w:p>
        </w:tc>
      </w:tr>
      <w:tr w:rsidR="001C3EFC" w:rsidRPr="001C3EFC" w:rsidTr="00221D2D">
        <w:trPr>
          <w:gridAfter w:val="1"/>
          <w:wAfter w:w="236" w:type="dxa"/>
          <w:trHeight w:val="15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("Организация освещения улиц Ленина, Центральная, Вокзальная и Садовая в поселке Алгайский Алгайского муниципального образования Новоузенского муниципального района Саратовской области")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99300S2192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99300S2192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99300S2192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347,5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347,5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Осуществление переданных полномочий из федерального бюджета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9010000000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347,5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9010051180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347,5</w:t>
            </w:r>
          </w:p>
        </w:tc>
      </w:tr>
      <w:tr w:rsidR="001C3EFC" w:rsidRPr="001C3EFC" w:rsidTr="00221D2D">
        <w:trPr>
          <w:gridAfter w:val="1"/>
          <w:wAfter w:w="236" w:type="dxa"/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9010051180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301,1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9010051180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301,1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9010051180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46,4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9010051180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46,4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15,0</w:t>
            </w:r>
          </w:p>
        </w:tc>
      </w:tr>
      <w:tr w:rsidR="001C3EFC" w:rsidRPr="001C3EFC" w:rsidTr="00221D2D">
        <w:trPr>
          <w:gridAfter w:val="1"/>
          <w:wAfter w:w="236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Прочие мероприятия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9930009990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9930009990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9930009990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8863,0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Водное хозяйство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Обеспечение водоснабжением населенных пунктов Новоузенского муниципального района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9930008910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9930008910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9930008910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8848,0</w:t>
            </w:r>
          </w:p>
        </w:tc>
      </w:tr>
      <w:tr w:rsidR="001C3EFC" w:rsidRPr="001C3EFC" w:rsidTr="00221D2D">
        <w:trPr>
          <w:gridAfter w:val="1"/>
          <w:wAfter w:w="236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Мероприятие 1. Капитальный ремонт и ремонт автомобильных дорог общего пользования местного значения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7610100000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7632,0</w:t>
            </w:r>
          </w:p>
        </w:tc>
      </w:tr>
      <w:tr w:rsidR="001C3EFC" w:rsidRPr="001C3EFC" w:rsidTr="00221D2D">
        <w:trPr>
          <w:gridAfter w:val="1"/>
          <w:wAfter w:w="236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Мероприятие 1. Капитальный ремонт и ремонт автомобильных дорог общего пользования местного значения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7610100000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2736,0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Ремонт автомобильных дорог местного значения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7610109400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2436,0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7610109400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2436,0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7610109400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2436,0</w:t>
            </w:r>
          </w:p>
        </w:tc>
      </w:tr>
      <w:tr w:rsidR="001C3EFC" w:rsidRPr="001C3EFC" w:rsidTr="00221D2D">
        <w:trPr>
          <w:gridAfter w:val="1"/>
          <w:wAfter w:w="236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Экспертиза сметной документации на ремонт муниципальных автомобильных дорог местного значения общего пользования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7610109910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7610109910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7610109910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1C3EFC" w:rsidRPr="001C3EFC" w:rsidTr="00221D2D">
        <w:trPr>
          <w:gridAfter w:val="1"/>
          <w:wAfter w:w="236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Проведение строительного контроля при осуществлении ремонта муниципальных автомобильных дорог местного значения общего пользования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7610109920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250,0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7610109920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250,0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7610109920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250,0</w:t>
            </w:r>
          </w:p>
        </w:tc>
      </w:tr>
      <w:tr w:rsidR="001C3EFC" w:rsidRPr="001C3EFC" w:rsidTr="00221D2D">
        <w:trPr>
          <w:gridAfter w:val="1"/>
          <w:wAfter w:w="236" w:type="dxa"/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761017193D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4896,0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761017193D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4896,0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761017193D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4896,0</w:t>
            </w:r>
          </w:p>
        </w:tc>
      </w:tr>
      <w:tr w:rsidR="001C3EFC" w:rsidRPr="001C3EFC" w:rsidTr="00221D2D">
        <w:trPr>
          <w:gridAfter w:val="1"/>
          <w:wAfter w:w="236" w:type="dxa"/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Мероприятие 1 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7620100000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81,9</w:t>
            </w:r>
          </w:p>
        </w:tc>
      </w:tr>
      <w:tr w:rsidR="001C3EFC" w:rsidRPr="001C3EFC" w:rsidTr="00221D2D">
        <w:trPr>
          <w:gridAfter w:val="1"/>
          <w:wAfter w:w="236" w:type="dxa"/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7620121400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81,9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7620121400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81,9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7620121400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81,9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Мероприятие 2 "Зимнее и летнее содержание автомобильных дорог местного значения"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7620200000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1107,6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Мероприятие 2 "Зимнее и летнее содержание автомобильных дорог местного значения"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7620200000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1107,6</w:t>
            </w:r>
          </w:p>
        </w:tc>
      </w:tr>
      <w:tr w:rsidR="001C3EFC" w:rsidRPr="001C3EFC" w:rsidTr="00221D2D">
        <w:trPr>
          <w:gridAfter w:val="1"/>
          <w:wAfter w:w="236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Содержание автомобильных дорог общего пользования местного значения, относящихся к муниципальной собственности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7620209410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607,6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7620209410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607,6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7620209410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607,6</w:t>
            </w:r>
          </w:p>
        </w:tc>
      </w:tr>
      <w:tr w:rsidR="001C3EFC" w:rsidRPr="001C3EFC" w:rsidTr="00221D2D">
        <w:trPr>
          <w:gridAfter w:val="1"/>
          <w:wAfter w:w="236" w:type="dxa"/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Осуществление иных мероприятий, направленных на улучшение технических характеристик автомобильных дорог общего пользования местного значения, в том числе дорожных сооружений на них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7620209800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500,0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7620209800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500,0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7620209800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500,0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Подпрограмма 3 "Повышение безопасности дорожного движения"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7630000000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26,5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Подпрограмма 3 "Повышение безопасности дорожного движения"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7630000000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26,5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Разработка проекта организации дорожного движения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7630009850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26,5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7630009850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26,5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7630009850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26,5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1539,6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1539,6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1539,6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1539,6</w:t>
            </w:r>
          </w:p>
        </w:tc>
      </w:tr>
      <w:tr w:rsidR="001C3EFC" w:rsidRPr="001C3EFC" w:rsidTr="00221D2D">
        <w:trPr>
          <w:gridAfter w:val="1"/>
          <w:wAfter w:w="2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9930008700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1539,6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9930008700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1539,6</w:t>
            </w:r>
          </w:p>
        </w:tc>
      </w:tr>
      <w:tr w:rsidR="001C3EFC" w:rsidRPr="001C3EFC" w:rsidTr="00221D2D">
        <w:trPr>
          <w:gridAfter w:val="1"/>
          <w:wAfter w:w="236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9930008700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sz w:val="18"/>
                <w:szCs w:val="18"/>
              </w:rPr>
              <w:t>1539,6</w:t>
            </w:r>
          </w:p>
        </w:tc>
      </w:tr>
      <w:tr w:rsidR="001C3EFC" w:rsidRPr="001C3EFC" w:rsidTr="00221D2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FC" w:rsidRPr="001C3EFC" w:rsidRDefault="001C3EFC" w:rsidP="001C3E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3E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14869,6</w:t>
            </w:r>
          </w:p>
        </w:tc>
      </w:tr>
    </w:tbl>
    <w:p w:rsidR="001C3EFC" w:rsidRDefault="001C3EFC"/>
    <w:p w:rsidR="0058662F" w:rsidRDefault="0058662F"/>
    <w:p w:rsidR="0058662F" w:rsidRDefault="0058662F"/>
    <w:p w:rsidR="0058662F" w:rsidRDefault="0058662F"/>
    <w:p w:rsidR="0058662F" w:rsidRDefault="0058662F"/>
    <w:p w:rsidR="0058662F" w:rsidRDefault="0058662F"/>
    <w:p w:rsidR="0058662F" w:rsidRDefault="0058662F"/>
    <w:p w:rsidR="0058662F" w:rsidRDefault="0058662F"/>
    <w:p w:rsidR="0058662F" w:rsidRDefault="0058662F"/>
    <w:p w:rsidR="0058662F" w:rsidRDefault="0058662F"/>
    <w:p w:rsidR="0058662F" w:rsidRDefault="0058662F"/>
    <w:p w:rsidR="0058662F" w:rsidRDefault="0058662F"/>
    <w:p w:rsidR="0058662F" w:rsidRDefault="0058662F"/>
    <w:p w:rsidR="0058662F" w:rsidRDefault="0058662F"/>
    <w:p w:rsidR="0058662F" w:rsidRDefault="0058662F"/>
    <w:p w:rsidR="0058662F" w:rsidRDefault="0058662F"/>
    <w:p w:rsidR="0058662F" w:rsidRDefault="0058662F"/>
    <w:p w:rsidR="0058662F" w:rsidRDefault="0058662F"/>
    <w:p w:rsidR="0058662F" w:rsidRDefault="0058662F"/>
    <w:p w:rsidR="0058662F" w:rsidRDefault="0058662F"/>
    <w:p w:rsidR="0058662F" w:rsidRDefault="0058662F"/>
    <w:p w:rsidR="0058662F" w:rsidRDefault="0058662F"/>
    <w:tbl>
      <w:tblPr>
        <w:tblW w:w="9304" w:type="dxa"/>
        <w:tblInd w:w="93" w:type="dxa"/>
        <w:tblLook w:val="04A0"/>
      </w:tblPr>
      <w:tblGrid>
        <w:gridCol w:w="222"/>
        <w:gridCol w:w="4047"/>
        <w:gridCol w:w="267"/>
        <w:gridCol w:w="261"/>
        <w:gridCol w:w="261"/>
        <w:gridCol w:w="261"/>
        <w:gridCol w:w="261"/>
        <w:gridCol w:w="1523"/>
        <w:gridCol w:w="1072"/>
        <w:gridCol w:w="1129"/>
      </w:tblGrid>
      <w:tr w:rsidR="0058662F" w:rsidRPr="0058662F" w:rsidTr="0058662F">
        <w:trPr>
          <w:trHeight w:val="12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62F">
              <w:rPr>
                <w:rFonts w:ascii="Times New Roman" w:eastAsia="Times New Roman" w:hAnsi="Times New Roman" w:cs="Times New Roman"/>
              </w:rPr>
              <w:t>Приложение 4 к решению Совета Алгайского муници</w:t>
            </w:r>
            <w:r w:rsidR="009A6E92">
              <w:rPr>
                <w:rFonts w:ascii="Times New Roman" w:eastAsia="Times New Roman" w:hAnsi="Times New Roman" w:cs="Times New Roman"/>
              </w:rPr>
              <w:t>пального образования от 31.10.</w:t>
            </w:r>
            <w:r w:rsidRPr="0058662F">
              <w:rPr>
                <w:rFonts w:ascii="Times New Roman" w:eastAsia="Times New Roman" w:hAnsi="Times New Roman" w:cs="Times New Roman"/>
              </w:rPr>
              <w:t xml:space="preserve">2024 г. № </w:t>
            </w:r>
            <w:r w:rsidR="009A6E92">
              <w:rPr>
                <w:rFonts w:ascii="Times New Roman" w:eastAsia="Times New Roman" w:hAnsi="Times New Roman" w:cs="Times New Roman"/>
              </w:rPr>
              <w:t>78</w:t>
            </w:r>
          </w:p>
        </w:tc>
      </w:tr>
      <w:tr w:rsidR="0058662F" w:rsidRPr="0058662F" w:rsidTr="0058662F">
        <w:trPr>
          <w:trHeight w:val="90"/>
        </w:trPr>
        <w:tc>
          <w:tcPr>
            <w:tcW w:w="9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58662F" w:rsidRPr="0058662F" w:rsidTr="0058662F">
        <w:trPr>
          <w:trHeight w:val="1500"/>
        </w:trPr>
        <w:tc>
          <w:tcPr>
            <w:tcW w:w="9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662F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Алгайского муниципального образования Новоузенского муниципального района и </w:t>
            </w:r>
            <w:proofErr w:type="spellStart"/>
            <w:r w:rsidRPr="0058662F">
              <w:rPr>
                <w:rFonts w:ascii="Times New Roman" w:eastAsia="Times New Roman" w:hAnsi="Times New Roman" w:cs="Times New Roman"/>
                <w:b/>
                <w:bCs/>
              </w:rPr>
              <w:t>непрограммным</w:t>
            </w:r>
            <w:proofErr w:type="spellEnd"/>
            <w:r w:rsidRPr="0058662F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направлениям деятельности), группам и подгруппам </w:t>
            </w:r>
            <w:proofErr w:type="gramStart"/>
            <w:r w:rsidRPr="0058662F">
              <w:rPr>
                <w:rFonts w:ascii="Times New Roman" w:eastAsia="Times New Roman" w:hAnsi="Times New Roman" w:cs="Times New Roman"/>
                <w:b/>
                <w:bCs/>
              </w:rPr>
              <w:t>видов расходов классификации расходов бюджета</w:t>
            </w:r>
            <w:proofErr w:type="gramEnd"/>
            <w:r w:rsidRPr="0058662F">
              <w:rPr>
                <w:rFonts w:ascii="Times New Roman" w:eastAsia="Times New Roman" w:hAnsi="Times New Roman" w:cs="Times New Roman"/>
                <w:b/>
                <w:bCs/>
              </w:rPr>
              <w:t xml:space="preserve"> Алгайского муниципального образования Новоузенского муниципального района на 2024 год</w:t>
            </w:r>
          </w:p>
        </w:tc>
      </w:tr>
      <w:tr w:rsidR="0058662F" w:rsidRPr="0058662F" w:rsidTr="0058662F">
        <w:trPr>
          <w:trHeight w:val="255"/>
        </w:trPr>
        <w:tc>
          <w:tcPr>
            <w:tcW w:w="9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58662F" w:rsidRPr="0058662F" w:rsidTr="0058662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(тыс. рублей)</w:t>
            </w:r>
          </w:p>
        </w:tc>
      </w:tr>
      <w:tr w:rsidR="0058662F" w:rsidRPr="0058662F" w:rsidTr="0058662F">
        <w:trPr>
          <w:trHeight w:val="8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58662F" w:rsidRPr="0058662F" w:rsidTr="0058662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58662F" w:rsidRPr="0058662F" w:rsidTr="0058662F">
        <w:trPr>
          <w:trHeight w:val="19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662F" w:rsidRPr="0058662F" w:rsidTr="0058662F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Муниципальная программа «Ремонт, содержание автомобильных дорог местного значения и повышение безопасности дорожного движения в </w:t>
            </w:r>
            <w:proofErr w:type="spellStart"/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Алгайском</w:t>
            </w:r>
            <w:proofErr w:type="spellEnd"/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муниципальном образовании Новоузенского муниципального района Саратовской области на 2022-2024 годы"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8 848,00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1 "Ремонт автомобильных дорог местного значения"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76 1 00 00000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7 632,00</w:t>
            </w:r>
          </w:p>
        </w:tc>
      </w:tr>
      <w:tr w:rsidR="0058662F" w:rsidRPr="0058662F" w:rsidTr="0058662F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Мероприятие 1. Капитальный ремонт и ремонт автомобильных дорог общего пользования местного значения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76 1 01 00000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7 632,00</w:t>
            </w:r>
          </w:p>
        </w:tc>
      </w:tr>
      <w:tr w:rsidR="0058662F" w:rsidRPr="0058662F" w:rsidTr="0058662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Ремонт автомобильных дорог местного значения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76 1 01 09400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2 436,00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76 1 01 09400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2 436,00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76 1 01 09400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2 436,00</w:t>
            </w:r>
          </w:p>
        </w:tc>
      </w:tr>
      <w:tr w:rsidR="0058662F" w:rsidRPr="0058662F" w:rsidTr="0058662F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Экспертиза сметной документации на ремонт муниципальных автомобильных дорог местного значения общего пользования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76 1 01 09910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50,00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76 1 01 09910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50,00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76 1 01 09910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50,00</w:t>
            </w:r>
          </w:p>
        </w:tc>
      </w:tr>
      <w:tr w:rsidR="0058662F" w:rsidRPr="0058662F" w:rsidTr="0058662F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Проведение строительного контроля при осуществлении ремонта муниципальных автомобильных дорог местного значения общего пользования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76 1 01 09920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250,00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76 1 01 09920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250,00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76 1 01 09920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250,00</w:t>
            </w:r>
          </w:p>
        </w:tc>
      </w:tr>
      <w:tr w:rsidR="0058662F" w:rsidRPr="0058662F" w:rsidTr="0058662F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1 01 7193D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4 896,00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1 01 7193D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4 896,00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1 01 7193D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4 896,00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2 "Содержание автомобильных дорог местного значения"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76 2 00 00000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1 189,50</w:t>
            </w:r>
          </w:p>
        </w:tc>
      </w:tr>
      <w:tr w:rsidR="0058662F" w:rsidRPr="0058662F" w:rsidTr="0058662F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Мероприятие 1 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76 2 01 00000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81,90</w:t>
            </w:r>
          </w:p>
        </w:tc>
      </w:tr>
      <w:tr w:rsidR="0058662F" w:rsidRPr="0058662F" w:rsidTr="0058662F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76 2 01 21400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81,90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76 2 01 21400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81,90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76 2 01 21400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81,90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Мероприятие 2 "Зимнее и летнее содержание автомобильных дорог местного значения"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76 2 02 00000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1 107,60</w:t>
            </w:r>
          </w:p>
        </w:tc>
      </w:tr>
      <w:tr w:rsidR="0058662F" w:rsidRPr="0058662F" w:rsidTr="0058662F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Содержание автомобильных дорог общего пользования местного значения, относящихся к муниципальной собственности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76 2 02 09410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607,60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76 2 02 09410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607,60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76 2 02 09410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607,60</w:t>
            </w:r>
          </w:p>
        </w:tc>
      </w:tr>
      <w:tr w:rsidR="0058662F" w:rsidRPr="0058662F" w:rsidTr="0058662F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Осуществление иных мероприятий, направленных на улучшение технических характеристик автомобильных дорог общего пользования местного значения, в том числе дорожных сооружений на них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76 2 02 09800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500,00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76 2 02 09800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500,00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76 2 02 09800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500,00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3 "Повышение безопасности дорожного движения"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26,50</w:t>
            </w:r>
          </w:p>
        </w:tc>
      </w:tr>
      <w:tr w:rsidR="0058662F" w:rsidRPr="0058662F" w:rsidTr="0058662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Разработка проекта организации дорожного движения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76 3 00 09850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26,50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76 3 00 09850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26,50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76 3 00 09850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26,50</w:t>
            </w:r>
          </w:p>
        </w:tc>
      </w:tr>
      <w:tr w:rsidR="0058662F" w:rsidRPr="0058662F" w:rsidTr="0058662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Осуществление переданных полномочий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1 622,50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Осуществление переданных полномочий из федерального бюджета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90 1 00 00000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347,50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90 1 00 51180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347,50</w:t>
            </w:r>
          </w:p>
        </w:tc>
      </w:tr>
      <w:tr w:rsidR="0058662F" w:rsidRPr="0058662F" w:rsidTr="0058662F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90 1 00 51180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301,10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90 1 00 51180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301,10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90 1 00 51180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46,40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90 1 00 51180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46,40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Осуществление переданных полномочий из бюджета Саратовской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90 2 00 00000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1 275,00</w:t>
            </w:r>
          </w:p>
        </w:tc>
      </w:tr>
      <w:tr w:rsidR="0058662F" w:rsidRPr="0058662F" w:rsidTr="0058662F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Реализация инициативных проектов ("Организация освещения улиц Ленина, Центральная, Вокзальная и Садовая в поселке Алгайский Алгайского муниципального образования Новоузенского муниципального района Саратовской области")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90 2 00 72102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1 275,00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90 2 00 72102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1 275,00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90 2 00 72102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1 275,00</w:t>
            </w:r>
          </w:p>
        </w:tc>
      </w:tr>
      <w:tr w:rsidR="0058662F" w:rsidRPr="0058662F" w:rsidTr="0058662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Выполнение функций органами муниципальной власти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2 600,30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представительного органа власти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91 1 00 00000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1 076,50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деятельности Председателя Совета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91 1 00 01200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1 076,50</w:t>
            </w:r>
          </w:p>
        </w:tc>
      </w:tr>
      <w:tr w:rsidR="0058662F" w:rsidRPr="0058662F" w:rsidTr="0058662F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91 1 00 01200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1 076,50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91 1 00 01200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1 076,50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органов исполнительной власти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1 523,80</w:t>
            </w:r>
          </w:p>
        </w:tc>
      </w:tr>
      <w:tr w:rsidR="0058662F" w:rsidRPr="0058662F" w:rsidTr="0058662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функций аппарата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1 225,70</w:t>
            </w:r>
          </w:p>
        </w:tc>
      </w:tr>
      <w:tr w:rsidR="0058662F" w:rsidRPr="0058662F" w:rsidTr="0058662F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1 127,90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1 127,90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97,80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97,80</w:t>
            </w:r>
          </w:p>
        </w:tc>
      </w:tr>
      <w:tr w:rsidR="0058662F" w:rsidRPr="0058662F" w:rsidTr="0058662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58662F" w:rsidRPr="0058662F" w:rsidTr="0058662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298,10</w:t>
            </w:r>
          </w:p>
        </w:tc>
      </w:tr>
      <w:tr w:rsidR="0058662F" w:rsidRPr="0058662F" w:rsidTr="0058662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298,10</w:t>
            </w:r>
          </w:p>
        </w:tc>
      </w:tr>
      <w:tr w:rsidR="0058662F" w:rsidRPr="0058662F" w:rsidTr="0058662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298,10</w:t>
            </w:r>
          </w:p>
        </w:tc>
      </w:tr>
      <w:tr w:rsidR="0058662F" w:rsidRPr="0058662F" w:rsidTr="0058662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1 798,80</w:t>
            </w:r>
          </w:p>
        </w:tc>
      </w:tr>
      <w:tr w:rsidR="0058662F" w:rsidRPr="0058662F" w:rsidTr="0058662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1 797,80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Уплата взносов муниципального образования в общественные организации, фонды, ассоциации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99 3 00 08530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3,20</w:t>
            </w:r>
          </w:p>
        </w:tc>
      </w:tr>
      <w:tr w:rsidR="0058662F" w:rsidRPr="0058662F" w:rsidTr="0058662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99 3 00 08530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3,20</w:t>
            </w:r>
          </w:p>
        </w:tc>
      </w:tr>
      <w:tr w:rsidR="0058662F" w:rsidRPr="0058662F" w:rsidTr="0058662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99 3 00 08530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3,20</w:t>
            </w:r>
          </w:p>
        </w:tc>
      </w:tr>
      <w:tr w:rsidR="0058662F" w:rsidRPr="0058662F" w:rsidTr="0058662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99 3 00 08700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1 539,60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99 3 00 08700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1 539,60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99 3 00 08700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1 539,60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Обеспечение водоснабжением населенных пунктов Новоузенского муниципального района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99 3 00 08910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15,00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99 3 00 08910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15,00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99 3 00 08910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15,00</w:t>
            </w:r>
          </w:p>
        </w:tc>
      </w:tr>
      <w:tr w:rsidR="0058662F" w:rsidRPr="0058662F" w:rsidTr="0058662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Прочие мероприятия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99 3 00 09990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15,00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99 3 00 09990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15,00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99 3 00 09990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15,00</w:t>
            </w:r>
          </w:p>
        </w:tc>
      </w:tr>
      <w:tr w:rsidR="0058662F" w:rsidRPr="0058662F" w:rsidTr="0058662F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Реализация инициативных проектов за счет средств местного бюджета за исключением инициативных платежей ("Организация освещения улиц Ленина, Центральная, Вокзальная и Садовая в поселке Алгайский Алгайского муниципального образования Новоузенского муниципального района Саратовской области")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99 3 00 S2172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165,00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99 3 00 S2172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165,00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99 3 00 S2172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165,00</w:t>
            </w:r>
          </w:p>
        </w:tc>
      </w:tr>
      <w:tr w:rsidR="0058662F" w:rsidRPr="0058662F" w:rsidTr="0058662F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("Организация освещения улиц Ленина, Центральная, Вокзальная и Садовая в поселке Алгайский Алгайского муниципального образования Новоузенского муниципального района Саратовской области")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99 3 00 S2182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45,00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99 3 00 S2182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45,00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99 3 00 S2182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45,00</w:t>
            </w:r>
          </w:p>
        </w:tc>
      </w:tr>
      <w:tr w:rsidR="0058662F" w:rsidRPr="0058662F" w:rsidTr="0058662F">
        <w:trPr>
          <w:trHeight w:val="15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("Организация освещения улиц Ленина, Центральная, Вокзальная и Садовая в поселке Алгайский Алгайского муниципального образования Новоузенского муниципального района Саратовской области")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99 3 00 S2192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15,00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99 3 00 S2192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15,00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99 3 00 S2192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15,00</w:t>
            </w:r>
          </w:p>
        </w:tc>
      </w:tr>
      <w:tr w:rsidR="0058662F" w:rsidRPr="0058662F" w:rsidTr="0058662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1,00</w:t>
            </w:r>
          </w:p>
        </w:tc>
      </w:tr>
      <w:tr w:rsidR="0058662F" w:rsidRPr="0058662F" w:rsidTr="0058662F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Средства резервного фонда администраций муниципальных образований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99 4 00 08810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1,00</w:t>
            </w:r>
          </w:p>
        </w:tc>
      </w:tr>
      <w:tr w:rsidR="0058662F" w:rsidRPr="0058662F" w:rsidTr="0058662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99 4 00 08810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1,00</w:t>
            </w:r>
          </w:p>
        </w:tc>
      </w:tr>
      <w:tr w:rsidR="0058662F" w:rsidRPr="0058662F" w:rsidTr="0058662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99 4 00 08810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sz w:val="18"/>
                <w:szCs w:val="18"/>
              </w:rPr>
              <w:t>1,00</w:t>
            </w:r>
          </w:p>
        </w:tc>
      </w:tr>
      <w:tr w:rsidR="0058662F" w:rsidRPr="0058662F" w:rsidTr="0058662F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66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14 869,60</w:t>
            </w:r>
          </w:p>
        </w:tc>
      </w:tr>
      <w:tr w:rsidR="0058662F" w:rsidRPr="0058662F" w:rsidTr="0058662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62F" w:rsidRPr="0058662F" w:rsidRDefault="0058662F" w:rsidP="00586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8662F" w:rsidRDefault="0058662F"/>
    <w:sectPr w:rsidR="0058662F" w:rsidSect="00A0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127"/>
    <w:rsid w:val="000C4127"/>
    <w:rsid w:val="001C3EFC"/>
    <w:rsid w:val="00221D2D"/>
    <w:rsid w:val="0058662F"/>
    <w:rsid w:val="005E00D1"/>
    <w:rsid w:val="007E5C38"/>
    <w:rsid w:val="009A6E92"/>
    <w:rsid w:val="00A07F2F"/>
    <w:rsid w:val="00AC155E"/>
    <w:rsid w:val="00D52145"/>
    <w:rsid w:val="00E7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2F"/>
  </w:style>
  <w:style w:type="paragraph" w:styleId="1">
    <w:name w:val="heading 1"/>
    <w:basedOn w:val="a"/>
    <w:next w:val="a"/>
    <w:link w:val="10"/>
    <w:qFormat/>
    <w:rsid w:val="000C4127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12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3">
    <w:name w:val="Текст документа"/>
    <w:basedOn w:val="a"/>
    <w:rsid w:val="000C412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C4127"/>
    <w:pPr>
      <w:spacing w:after="0"/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0C412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0C4127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5491</Words>
  <Characters>31300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10</cp:revision>
  <dcterms:created xsi:type="dcterms:W3CDTF">2024-11-05T05:22:00Z</dcterms:created>
  <dcterms:modified xsi:type="dcterms:W3CDTF">2024-11-05T11:39:00Z</dcterms:modified>
</cp:coreProperties>
</file>